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97"/>
        <w:gridCol w:w="1750"/>
        <w:gridCol w:w="6096"/>
        <w:gridCol w:w="5747"/>
      </w:tblGrid>
      <w:tr w:rsidR="00733E70" w:rsidRPr="00646A3A" w14:paraId="0E1514E6" w14:textId="77777777" w:rsidTr="00F36746">
        <w:trPr>
          <w:trHeight w:val="40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5C9B" w14:textId="77777777" w:rsidR="00733E70" w:rsidRPr="00646A3A" w:rsidRDefault="00733E70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B8F22" w14:textId="185843E8" w:rsidR="00733E70" w:rsidRPr="00646A3A" w:rsidRDefault="005B0347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Clause Ref</w:t>
            </w: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EE99C" w14:textId="77777777" w:rsidR="00733E70" w:rsidRPr="00646A3A" w:rsidRDefault="00733E70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EXISTING PROVISION</w:t>
            </w:r>
          </w:p>
        </w:tc>
        <w:tc>
          <w:tcPr>
            <w:tcW w:w="1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F2D7" w14:textId="571FE3B5" w:rsidR="00733E70" w:rsidRPr="00646A3A" w:rsidRDefault="005B0347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CORRECTED PROVISION</w:t>
            </w:r>
          </w:p>
        </w:tc>
      </w:tr>
      <w:tr w:rsidR="00E33DA1" w:rsidRPr="00646A3A" w14:paraId="464E3621" w14:textId="77777777" w:rsidTr="00CA50E7">
        <w:trPr>
          <w:trHeight w:val="74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BEA" w14:textId="214F3DDE" w:rsidR="00E33DA1" w:rsidRPr="00646A3A" w:rsidRDefault="00E33DA1" w:rsidP="00F36746">
            <w:pPr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4DA4A" w14:textId="4F5A1F34" w:rsidR="00E33DA1" w:rsidRPr="00646A3A" w:rsidRDefault="00E33DA1" w:rsidP="00F36746">
            <w:pPr>
              <w:rPr>
                <w:rFonts w:ascii="Aptos Narrow" w:hAnsi="Aptos Narrow"/>
                <w:sz w:val="22"/>
                <w:szCs w:val="22"/>
              </w:rPr>
            </w:pPr>
            <w:r w:rsidRPr="00646A3A">
              <w:rPr>
                <w:rFonts w:ascii="Aptos Narrow" w:hAnsi="Aptos Narrow" w:cs="Calibri"/>
                <w:color w:val="000000"/>
                <w:sz w:val="22"/>
                <w:szCs w:val="22"/>
              </w:rPr>
              <w:t>Appendix -2 (Price Adjustment) Section VI (Forms and Procedures) of</w:t>
            </w:r>
          </w:p>
          <w:p w14:paraId="7E657A5E" w14:textId="73B714C8" w:rsidR="00E33DA1" w:rsidRPr="00646A3A" w:rsidRDefault="00E33DA1" w:rsidP="00F36746">
            <w:pPr>
              <w:ind w:right="-150"/>
              <w:rPr>
                <w:rFonts w:ascii="Aptos Narrow" w:hAnsi="Aptos Narrow" w:cs="Arial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 xml:space="preserve">Volume -I of Bidding Documents </w:t>
            </w: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46A9A" w14:textId="1B5D4457" w:rsidR="00E33DA1" w:rsidRPr="00646A3A" w:rsidRDefault="00E33DA1" w:rsidP="00F36746">
            <w:pPr>
              <w:ind w:left="290" w:hanging="290"/>
              <w:rPr>
                <w:rFonts w:ascii="Aptos Narrow" w:eastAsia="MS Mincho" w:hAnsi="Aptos Narrow" w:cs="Arial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 xml:space="preserve">1.1 Prices for work and materials covered under the scope of this Specification shall be furnished by the bidder in the manner specified in the Bid Form &amp; Price Schedules. The bidder shall quote base prices for the Ex-Works price component of the equipment/materials (CVT, SA, PVC/XLPE insulated Power &amp; Control Cables), the complete equipment procured as spares (CVT, SA, PVC/XLPE insulated Power &amp; Control Cables), Substation Structures and installation (including civil works) price component of the equipment/materials. These price components for certain equipment/ materials, as specified, shall be subject to price adjustment to reflect changes in the cost of </w:t>
            </w:r>
            <w:proofErr w:type="spellStart"/>
            <w:r w:rsidRPr="00646A3A">
              <w:rPr>
                <w:rFonts w:ascii="Aptos Narrow" w:hAnsi="Aptos Narrow"/>
                <w:sz w:val="22"/>
                <w:szCs w:val="22"/>
              </w:rPr>
              <w:t>labour</w:t>
            </w:r>
            <w:proofErr w:type="spellEnd"/>
            <w:r w:rsidRPr="00646A3A">
              <w:rPr>
                <w:rFonts w:ascii="Aptos Narrow" w:hAnsi="Aptos Narrow"/>
                <w:sz w:val="22"/>
                <w:szCs w:val="22"/>
              </w:rPr>
              <w:t xml:space="preserve"> and material components as per the provisions given below.</w:t>
            </w:r>
          </w:p>
        </w:tc>
        <w:tc>
          <w:tcPr>
            <w:tcW w:w="1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5290" w14:textId="2B3335CD" w:rsidR="00E33DA1" w:rsidRPr="00646A3A" w:rsidRDefault="00E33DA1" w:rsidP="00F36746">
            <w:pPr>
              <w:ind w:left="315" w:hanging="315"/>
              <w:rPr>
                <w:rFonts w:ascii="Aptos Narrow" w:eastAsia="MS Mincho" w:hAnsi="Aptos Narrow" w:cs="Arial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 xml:space="preserve">1.1 Prices for work and materials covered under the scope of this Specification shall be furnished by the bidder in the manner specified in the Bid Form &amp; Price Schedules. The bidder shall quote base prices for the Ex-Works price component of the equipment/materials the complete equipment procured as spares </w:t>
            </w:r>
            <w:r w:rsidR="008803B5">
              <w:rPr>
                <w:rFonts w:ascii="Aptos Narrow" w:hAnsi="Aptos Narrow"/>
                <w:sz w:val="22"/>
                <w:szCs w:val="22"/>
              </w:rPr>
              <w:t>(</w:t>
            </w:r>
            <w:r w:rsidR="008803B5" w:rsidRPr="00646A3A">
              <w:rPr>
                <w:rFonts w:ascii="Aptos Narrow" w:hAnsi="Aptos Narrow"/>
                <w:sz w:val="22"/>
                <w:szCs w:val="22"/>
              </w:rPr>
              <w:t>SA</w:t>
            </w:r>
            <w:r w:rsidRPr="00646A3A">
              <w:rPr>
                <w:rFonts w:ascii="Aptos Narrow" w:hAnsi="Aptos Narrow"/>
                <w:sz w:val="22"/>
                <w:szCs w:val="22"/>
              </w:rPr>
              <w:t xml:space="preserve">, PVC/XLPE insulated Power &amp; Control Cables), Substation Structures and installation (including civil works) price component of the equipment/materials. These price components for certain equipment/ materials, as specified, shall be subject to price adjustment to reflect changes in the cost of </w:t>
            </w:r>
            <w:proofErr w:type="spellStart"/>
            <w:r w:rsidRPr="00646A3A">
              <w:rPr>
                <w:rFonts w:ascii="Aptos Narrow" w:hAnsi="Aptos Narrow"/>
                <w:sz w:val="22"/>
                <w:szCs w:val="22"/>
              </w:rPr>
              <w:t>labour</w:t>
            </w:r>
            <w:proofErr w:type="spellEnd"/>
            <w:r w:rsidRPr="00646A3A">
              <w:rPr>
                <w:rFonts w:ascii="Aptos Narrow" w:hAnsi="Aptos Narrow"/>
                <w:sz w:val="22"/>
                <w:szCs w:val="22"/>
              </w:rPr>
              <w:t xml:space="preserve"> and material components as per the provisions given below.</w:t>
            </w:r>
          </w:p>
        </w:tc>
      </w:tr>
      <w:tr w:rsidR="00E33DA1" w:rsidRPr="00646A3A" w14:paraId="293DA1CE" w14:textId="77777777" w:rsidTr="00CA50E7">
        <w:trPr>
          <w:trHeight w:val="74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0BB" w14:textId="1F0CC752" w:rsidR="00E33DA1" w:rsidRPr="00646A3A" w:rsidRDefault="00E33DA1" w:rsidP="00F36746">
            <w:pPr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E3E4E" w14:textId="77777777" w:rsidR="00E33DA1" w:rsidRPr="00646A3A" w:rsidRDefault="00E33DA1" w:rsidP="00F36746">
            <w:pPr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5EEE8" w14:textId="77777777" w:rsidR="00C1704B" w:rsidRPr="00CA50E7" w:rsidRDefault="00CA50E7" w:rsidP="00C1704B">
            <w:pPr>
              <w:rPr>
                <w:rFonts w:ascii="Aptos Narrow" w:hAnsi="Aptos Narrow"/>
                <w:sz w:val="22"/>
                <w:szCs w:val="22"/>
                <w:lang w:val="en-IN"/>
              </w:rPr>
            </w:pPr>
            <w:r>
              <w:rPr>
                <w:rFonts w:ascii="Aptos Narrow" w:hAnsi="Aptos Narrow"/>
                <w:sz w:val="22"/>
                <w:szCs w:val="22"/>
              </w:rPr>
              <w:t>2.</w:t>
            </w:r>
            <w:r w:rsidR="00C1704B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="00C1704B" w:rsidRPr="00CA50E7">
              <w:rPr>
                <w:rFonts w:ascii="Aptos Narrow" w:hAnsi="Aptos Narrow"/>
                <w:sz w:val="22"/>
                <w:szCs w:val="22"/>
                <w:lang w:val="en-IN"/>
              </w:rPr>
              <w:t>Ex-works Price Component</w:t>
            </w:r>
          </w:p>
          <w:p w14:paraId="05F9F954" w14:textId="59F7EAF6" w:rsidR="008803B5" w:rsidRDefault="00C1704B" w:rsidP="00CA50E7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……………</w:t>
            </w:r>
          </w:p>
          <w:p w14:paraId="3AD0ECF6" w14:textId="4E4AE562" w:rsidR="00C1704B" w:rsidRDefault="00C1704B" w:rsidP="00C1704B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……………</w:t>
            </w:r>
          </w:p>
          <w:p w14:paraId="1F693784" w14:textId="11F52E32" w:rsidR="00E33DA1" w:rsidRPr="00646A3A" w:rsidRDefault="00E33DA1" w:rsidP="00F36746">
            <w:pPr>
              <w:ind w:left="290" w:hanging="290"/>
              <w:rPr>
                <w:rFonts w:ascii="Aptos Narrow" w:hAnsi="Aptos Narrow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>C.</w:t>
            </w:r>
            <w:r w:rsidRPr="00646A3A">
              <w:rPr>
                <w:rFonts w:ascii="Aptos Narrow" w:hAnsi="Aptos Narrow"/>
                <w:sz w:val="22"/>
                <w:szCs w:val="22"/>
              </w:rPr>
              <w:tab/>
              <w:t>Circuit Breaker, Current Transformer, Capacitance Voltage Transformer, Isolator and Surge Arrestor:</w:t>
            </w:r>
          </w:p>
        </w:tc>
        <w:tc>
          <w:tcPr>
            <w:tcW w:w="1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6DF0B" w14:textId="7703CD82" w:rsidR="00CA50E7" w:rsidRPr="00CA50E7" w:rsidRDefault="00C1704B" w:rsidP="00CA50E7">
            <w:pPr>
              <w:rPr>
                <w:rFonts w:ascii="Aptos Narrow" w:hAnsi="Aptos Narrow"/>
                <w:sz w:val="22"/>
                <w:szCs w:val="22"/>
                <w:lang w:val="en-IN"/>
              </w:rPr>
            </w:pPr>
            <w:r>
              <w:rPr>
                <w:rFonts w:ascii="Aptos Narrow" w:hAnsi="Aptos Narrow"/>
                <w:sz w:val="22"/>
                <w:szCs w:val="22"/>
                <w:lang w:val="en-IN"/>
              </w:rPr>
              <w:t xml:space="preserve">2. </w:t>
            </w:r>
            <w:r w:rsidR="00CA50E7" w:rsidRPr="00CA50E7">
              <w:rPr>
                <w:rFonts w:ascii="Aptos Narrow" w:hAnsi="Aptos Narrow"/>
                <w:sz w:val="22"/>
                <w:szCs w:val="22"/>
                <w:lang w:val="en-IN"/>
              </w:rPr>
              <w:t>Ex-works Price Component</w:t>
            </w:r>
          </w:p>
          <w:p w14:paraId="49C55AE9" w14:textId="1C935DAA" w:rsidR="00CA50E7" w:rsidRDefault="00461182" w:rsidP="00CA50E7">
            <w:pPr>
              <w:rPr>
                <w:rFonts w:ascii="Aptos Narrow" w:hAnsi="Aptos Narrow"/>
                <w:sz w:val="22"/>
                <w:szCs w:val="22"/>
                <w:lang w:val="en-IN"/>
              </w:rPr>
            </w:pPr>
            <w:r>
              <w:rPr>
                <w:rFonts w:ascii="Aptos Narrow" w:hAnsi="Aptos Narrow"/>
                <w:sz w:val="22"/>
                <w:szCs w:val="22"/>
                <w:lang w:val="en-IN"/>
              </w:rPr>
              <w:t>…………………</w:t>
            </w:r>
          </w:p>
          <w:p w14:paraId="40F3ADFC" w14:textId="7F304037" w:rsidR="00461182" w:rsidRDefault="00461182" w:rsidP="00CA50E7">
            <w:pPr>
              <w:rPr>
                <w:rFonts w:ascii="Aptos Narrow" w:hAnsi="Aptos Narrow"/>
                <w:sz w:val="22"/>
                <w:szCs w:val="22"/>
                <w:lang w:val="en-IN"/>
              </w:rPr>
            </w:pPr>
            <w:r>
              <w:rPr>
                <w:rFonts w:ascii="Aptos Narrow" w:hAnsi="Aptos Narrow"/>
                <w:sz w:val="22"/>
                <w:szCs w:val="22"/>
                <w:lang w:val="en-IN"/>
              </w:rPr>
              <w:t>………………….</w:t>
            </w:r>
          </w:p>
          <w:p w14:paraId="22837C20" w14:textId="71D66A9F" w:rsidR="00E33DA1" w:rsidRPr="00646A3A" w:rsidRDefault="008803B5" w:rsidP="00CA50E7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C</w:t>
            </w:r>
            <w:r w:rsidR="00F36746">
              <w:rPr>
                <w:rFonts w:ascii="Aptos Narrow" w:hAnsi="Aptos Narrow"/>
                <w:sz w:val="22"/>
                <w:szCs w:val="22"/>
              </w:rPr>
              <w:t xml:space="preserve">. </w:t>
            </w:r>
            <w:r w:rsidR="00E33DA1" w:rsidRPr="00646A3A">
              <w:rPr>
                <w:rFonts w:ascii="Aptos Narrow" w:hAnsi="Aptos Narrow"/>
                <w:sz w:val="22"/>
                <w:szCs w:val="22"/>
              </w:rPr>
              <w:t>Surge Arrestor:</w:t>
            </w:r>
          </w:p>
        </w:tc>
      </w:tr>
      <w:tr w:rsidR="007A55C5" w:rsidRPr="00646A3A" w14:paraId="517FDD77" w14:textId="77777777" w:rsidTr="00F36746">
        <w:trPr>
          <w:trHeight w:val="74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25C" w14:textId="31600A81" w:rsidR="007A55C5" w:rsidRPr="00646A3A" w:rsidRDefault="007A55C5" w:rsidP="00F36746">
            <w:pPr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91CC" w14:textId="595C43B7" w:rsidR="007A55C5" w:rsidRPr="00646A3A" w:rsidRDefault="007A55C5" w:rsidP="00F36746">
            <w:pPr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646A3A">
              <w:rPr>
                <w:rFonts w:ascii="Aptos Narrow" w:hAnsi="Aptos Narrow" w:cs="Calibri"/>
                <w:color w:val="000000"/>
                <w:sz w:val="22"/>
                <w:szCs w:val="22"/>
              </w:rPr>
              <w:t>Price Schedule</w:t>
            </w:r>
          </w:p>
        </w:tc>
        <w:tc>
          <w:tcPr>
            <w:tcW w:w="41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CB386" w14:textId="30BC2FAA" w:rsidR="007A55C5" w:rsidRPr="00646A3A" w:rsidRDefault="007A55C5" w:rsidP="00F36746">
            <w:pPr>
              <w:rPr>
                <w:rFonts w:ascii="Aptos Narrow" w:hAnsi="Aptos Narrow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 xml:space="preserve">Formula has been corrected in Schedule 1, 2 and 3 of the Price Schedule Excel File </w:t>
            </w:r>
          </w:p>
        </w:tc>
      </w:tr>
    </w:tbl>
    <w:p w14:paraId="3D495516" w14:textId="77777777" w:rsidR="00440267" w:rsidRPr="00646A3A" w:rsidRDefault="00440267" w:rsidP="009B6178">
      <w:pPr>
        <w:jc w:val="both"/>
        <w:rPr>
          <w:rFonts w:ascii="Aptos Narrow" w:hAnsi="Aptos Narrow" w:cs="Calibri"/>
          <w:sz w:val="22"/>
          <w:szCs w:val="22"/>
          <w:lang w:val="sv-SE"/>
        </w:rPr>
      </w:pPr>
    </w:p>
    <w:p w14:paraId="009E04EC" w14:textId="4505ACC9" w:rsidR="00545EFE" w:rsidRPr="00646A3A" w:rsidRDefault="00D629A5" w:rsidP="00275ACC">
      <w:pPr>
        <w:tabs>
          <w:tab w:val="left" w:pos="2943"/>
        </w:tabs>
        <w:jc w:val="both"/>
        <w:rPr>
          <w:rFonts w:ascii="Aptos Narrow" w:hAnsi="Aptos Narrow" w:cs="Calibri"/>
          <w:b/>
          <w:sz w:val="22"/>
          <w:szCs w:val="22"/>
          <w:lang w:val="sv-SE"/>
        </w:rPr>
      </w:pPr>
      <w:r w:rsidRPr="00646A3A">
        <w:rPr>
          <w:rFonts w:ascii="Aptos Narrow" w:hAnsi="Aptos Narrow" w:cs="Calibri"/>
          <w:b/>
          <w:sz w:val="22"/>
          <w:szCs w:val="22"/>
          <w:lang w:val="sv-SE"/>
        </w:rPr>
        <w:t xml:space="preserve">The excel file ”price_schedule_rev1” is replaced by </w:t>
      </w:r>
      <w:r w:rsidR="0079225E" w:rsidRPr="00646A3A">
        <w:rPr>
          <w:rFonts w:ascii="Aptos Narrow" w:hAnsi="Aptos Narrow" w:cs="Calibri"/>
          <w:b/>
          <w:sz w:val="22"/>
          <w:szCs w:val="22"/>
          <w:lang w:val="sv-SE"/>
        </w:rPr>
        <w:t>”</w:t>
      </w:r>
      <w:r w:rsidRPr="00646A3A">
        <w:rPr>
          <w:rFonts w:ascii="Aptos Narrow" w:hAnsi="Aptos Narrow" w:cs="Calibri"/>
          <w:b/>
          <w:sz w:val="22"/>
          <w:szCs w:val="22"/>
          <w:lang w:val="sv-SE"/>
        </w:rPr>
        <w:t>price_schedule_rev</w:t>
      </w:r>
      <w:r w:rsidR="0079225E" w:rsidRPr="00646A3A">
        <w:rPr>
          <w:rFonts w:ascii="Aptos Narrow" w:hAnsi="Aptos Narrow" w:cs="Calibri"/>
          <w:b/>
          <w:sz w:val="22"/>
          <w:szCs w:val="22"/>
          <w:lang w:val="sv-SE"/>
        </w:rPr>
        <w:t xml:space="preserve">2” </w:t>
      </w:r>
      <w:r w:rsidR="00646A3A">
        <w:rPr>
          <w:rFonts w:ascii="Aptos Narrow" w:hAnsi="Aptos Narrow" w:cs="Calibri"/>
          <w:b/>
          <w:sz w:val="22"/>
          <w:szCs w:val="22"/>
          <w:lang w:val="sv-SE"/>
        </w:rPr>
        <w:t>.  Bidders are requested to keep the file name as ”price_schedule_rev2”</w:t>
      </w:r>
      <w:r w:rsidR="00D4341C">
        <w:rPr>
          <w:rFonts w:ascii="Aptos Narrow" w:hAnsi="Aptos Narrow" w:cs="Calibri"/>
          <w:b/>
          <w:sz w:val="22"/>
          <w:szCs w:val="22"/>
          <w:lang w:val="sv-SE"/>
        </w:rPr>
        <w:t xml:space="preserve"> while submitting </w:t>
      </w:r>
      <w:r w:rsidR="00357CB4">
        <w:rPr>
          <w:rFonts w:ascii="Aptos Narrow" w:hAnsi="Aptos Narrow" w:cs="Calibri"/>
          <w:b/>
          <w:sz w:val="22"/>
          <w:szCs w:val="22"/>
          <w:lang w:val="sv-SE"/>
        </w:rPr>
        <w:t>their bid.</w:t>
      </w:r>
      <w:r w:rsidR="00D4341C">
        <w:rPr>
          <w:rFonts w:ascii="Aptos Narrow" w:hAnsi="Aptos Narrow" w:cs="Calibri"/>
          <w:b/>
          <w:sz w:val="22"/>
          <w:szCs w:val="22"/>
          <w:lang w:val="sv-SE"/>
        </w:rPr>
        <w:t xml:space="preserve"> </w:t>
      </w:r>
    </w:p>
    <w:sectPr w:rsidR="00545EFE" w:rsidRPr="00646A3A" w:rsidSect="00F738F0">
      <w:headerReference w:type="default" r:id="rId8"/>
      <w:footerReference w:type="default" r:id="rId9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6598D" w14:textId="77777777" w:rsidR="00915A17" w:rsidRDefault="00915A17">
      <w:r>
        <w:separator/>
      </w:r>
    </w:p>
  </w:endnote>
  <w:endnote w:type="continuationSeparator" w:id="0">
    <w:p w14:paraId="0A0D932F" w14:textId="77777777" w:rsidR="00915A17" w:rsidRDefault="0091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3AD0" w14:textId="28C6B797" w:rsidR="005C6C65" w:rsidRPr="0004392A" w:rsidRDefault="00A357A9" w:rsidP="005C6C65">
    <w:pPr>
      <w:pStyle w:val="Footer"/>
      <w:jc w:val="right"/>
      <w:rPr>
        <w:rFonts w:ascii="Aptos Narrow" w:hAnsi="Aptos Narrow"/>
        <w:b/>
        <w:bCs/>
        <w:noProof/>
      </w:rPr>
    </w:pPr>
    <w:r w:rsidRPr="0004392A">
      <w:rPr>
        <w:rFonts w:ascii="Aptos Narrow" w:hAnsi="Aptos Narrow"/>
        <w:b/>
        <w:bCs/>
      </w:rPr>
      <w:t xml:space="preserve">Page </w:t>
    </w:r>
    <w:r w:rsidRPr="0004392A">
      <w:rPr>
        <w:rFonts w:ascii="Aptos Narrow" w:hAnsi="Aptos Narrow"/>
        <w:b/>
        <w:bCs/>
      </w:rPr>
      <w:fldChar w:fldCharType="begin"/>
    </w:r>
    <w:r w:rsidRPr="0004392A">
      <w:rPr>
        <w:rFonts w:ascii="Aptos Narrow" w:hAnsi="Aptos Narrow"/>
        <w:b/>
        <w:bCs/>
      </w:rPr>
      <w:instrText xml:space="preserve"> PAGE   \* MERGEFORMAT </w:instrText>
    </w:r>
    <w:r w:rsidRPr="0004392A">
      <w:rPr>
        <w:rFonts w:ascii="Aptos Narrow" w:hAnsi="Aptos Narrow"/>
        <w:b/>
        <w:bCs/>
      </w:rPr>
      <w:fldChar w:fldCharType="separate"/>
    </w:r>
    <w:r w:rsidR="00275ACC" w:rsidRPr="0004392A">
      <w:rPr>
        <w:rFonts w:ascii="Aptos Narrow" w:hAnsi="Aptos Narrow"/>
        <w:b/>
        <w:bCs/>
        <w:noProof/>
      </w:rPr>
      <w:t>1</w:t>
    </w:r>
    <w:r w:rsidRPr="0004392A">
      <w:rPr>
        <w:rFonts w:ascii="Aptos Narrow" w:hAnsi="Aptos Narrow"/>
        <w:b/>
        <w:bCs/>
        <w:noProof/>
      </w:rPr>
      <w:fldChar w:fldCharType="end"/>
    </w:r>
    <w:r w:rsidR="006C33A3">
      <w:rPr>
        <w:rFonts w:ascii="Aptos Narrow" w:hAnsi="Aptos Narrow"/>
        <w:b/>
        <w:bCs/>
        <w:noProof/>
      </w:rPr>
      <w:t xml:space="preserve"> of </w:t>
    </w:r>
    <w:r w:rsidR="006C33A3">
      <w:rPr>
        <w:rFonts w:ascii="Aptos Narrow" w:hAnsi="Aptos Narrow"/>
        <w:b/>
        <w:bCs/>
        <w:noProof/>
      </w:rPr>
      <w:fldChar w:fldCharType="begin"/>
    </w:r>
    <w:r w:rsidR="006C33A3">
      <w:rPr>
        <w:rFonts w:ascii="Aptos Narrow" w:hAnsi="Aptos Narrow"/>
        <w:b/>
        <w:bCs/>
        <w:noProof/>
      </w:rPr>
      <w:instrText xml:space="preserve"> NUMPAGES   \* MERGEFORMAT </w:instrText>
    </w:r>
    <w:r w:rsidR="006C33A3">
      <w:rPr>
        <w:rFonts w:ascii="Aptos Narrow" w:hAnsi="Aptos Narrow"/>
        <w:b/>
        <w:bCs/>
        <w:noProof/>
      </w:rPr>
      <w:fldChar w:fldCharType="separate"/>
    </w:r>
    <w:r w:rsidR="006C33A3">
      <w:rPr>
        <w:rFonts w:ascii="Aptos Narrow" w:hAnsi="Aptos Narrow"/>
        <w:b/>
        <w:bCs/>
        <w:noProof/>
      </w:rPr>
      <w:t>2</w:t>
    </w:r>
    <w:r w:rsidR="006C33A3">
      <w:rPr>
        <w:rFonts w:ascii="Aptos Narrow" w:hAnsi="Aptos Narrow"/>
        <w:b/>
        <w:bCs/>
        <w:noProof/>
      </w:rPr>
      <w:fldChar w:fldCharType="end"/>
    </w:r>
    <w:r w:rsidRPr="0004392A">
      <w:rPr>
        <w:rFonts w:ascii="Aptos Narrow" w:hAnsi="Aptos Narrow"/>
        <w:b/>
        <w:bCs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44F5" w14:textId="77777777" w:rsidR="00915A17" w:rsidRDefault="00915A17">
      <w:r>
        <w:separator/>
      </w:r>
    </w:p>
  </w:footnote>
  <w:footnote w:type="continuationSeparator" w:id="0">
    <w:p w14:paraId="400FA1DF" w14:textId="77777777" w:rsidR="00915A17" w:rsidRDefault="0091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B65F" w14:textId="5693C69F" w:rsidR="00A833EA" w:rsidRPr="00B373BF" w:rsidRDefault="005B0347" w:rsidP="007358CD">
    <w:pPr>
      <w:tabs>
        <w:tab w:val="left" w:pos="1037"/>
      </w:tabs>
      <w:jc w:val="both"/>
      <w:rPr>
        <w:rFonts w:ascii="Aptos Narrow" w:hAnsi="Aptos Narrow" w:cs="Calibri"/>
        <w:b/>
        <w:sz w:val="22"/>
        <w:szCs w:val="22"/>
      </w:rPr>
    </w:pPr>
    <w:bookmarkStart w:id="0" w:name="_Hlk139037506"/>
    <w:r>
      <w:rPr>
        <w:rFonts w:ascii="Aptos Narrow" w:hAnsi="Aptos Narrow" w:cs="Calibri"/>
        <w:b/>
        <w:sz w:val="22"/>
        <w:szCs w:val="22"/>
      </w:rPr>
      <w:t>Errata No 1</w:t>
    </w:r>
    <w:r w:rsidR="009B447A" w:rsidRPr="00B373BF">
      <w:rPr>
        <w:rFonts w:ascii="Aptos Narrow" w:hAnsi="Aptos Narrow" w:cs="Calibri"/>
        <w:b/>
        <w:sz w:val="22"/>
        <w:szCs w:val="22"/>
      </w:rPr>
      <w:t xml:space="preserve"> </w:t>
    </w:r>
    <w:r w:rsidR="005B7AFD" w:rsidRPr="00723677">
      <w:rPr>
        <w:rFonts w:ascii="Aptos Narrow" w:hAnsi="Aptos Narrow" w:cs="Calibri"/>
        <w:b/>
        <w:sz w:val="22"/>
        <w:szCs w:val="22"/>
      </w:rPr>
      <w:t xml:space="preserve">dated </w:t>
    </w:r>
    <w:r w:rsidR="00C000D7">
      <w:rPr>
        <w:rFonts w:ascii="Aptos Narrow" w:hAnsi="Aptos Narrow" w:cs="Calibri"/>
        <w:b/>
        <w:sz w:val="22"/>
        <w:szCs w:val="22"/>
      </w:rPr>
      <w:t>26</w:t>
    </w:r>
    <w:r w:rsidR="00723677" w:rsidRPr="00723677">
      <w:rPr>
        <w:rFonts w:ascii="Aptos Narrow" w:hAnsi="Aptos Narrow" w:cs="Calibri"/>
        <w:b/>
        <w:sz w:val="22"/>
        <w:szCs w:val="22"/>
      </w:rPr>
      <w:t>.05.2025</w:t>
    </w:r>
    <w:r w:rsidR="005B7AFD" w:rsidRPr="00723677">
      <w:rPr>
        <w:rFonts w:ascii="Aptos Narrow" w:hAnsi="Aptos Narrow" w:cs="Calibri"/>
        <w:b/>
        <w:sz w:val="22"/>
        <w:szCs w:val="22"/>
      </w:rPr>
      <w:t xml:space="preserve"> to</w:t>
    </w:r>
    <w:r w:rsidR="005B7AFD" w:rsidRPr="00B373BF">
      <w:rPr>
        <w:rFonts w:ascii="Aptos Narrow" w:hAnsi="Aptos Narrow" w:cs="Calibri"/>
        <w:b/>
        <w:sz w:val="22"/>
        <w:szCs w:val="22"/>
      </w:rPr>
      <w:t xml:space="preserve"> the Bidding Documents for </w:t>
    </w:r>
    <w:r w:rsidR="007358CD" w:rsidRPr="007358CD">
      <w:rPr>
        <w:rFonts w:ascii="Aptos Narrow" w:hAnsi="Aptos Narrow" w:cs="Aptos Serif"/>
        <w:b/>
        <w:bCs/>
        <w:sz w:val="22"/>
        <w:szCs w:val="22"/>
        <w:lang w:eastAsia="en-IN"/>
      </w:rPr>
      <w:t xml:space="preserve">110kV GIS Substation Package SS 145 for Establishment of a 110/22kV gas Insulated substation at </w:t>
    </w:r>
    <w:proofErr w:type="spellStart"/>
    <w:r w:rsidR="007358CD" w:rsidRPr="007358CD">
      <w:rPr>
        <w:rFonts w:ascii="Aptos Narrow" w:hAnsi="Aptos Narrow" w:cs="Aptos Serif"/>
        <w:b/>
        <w:bCs/>
        <w:sz w:val="22"/>
        <w:szCs w:val="22"/>
        <w:lang w:eastAsia="en-IN"/>
      </w:rPr>
      <w:t>Lawspet</w:t>
    </w:r>
    <w:proofErr w:type="spellEnd"/>
    <w:r w:rsidR="007358CD" w:rsidRPr="007358CD">
      <w:rPr>
        <w:rFonts w:ascii="Aptos Narrow" w:hAnsi="Aptos Narrow" w:cs="Aptos Serif"/>
        <w:b/>
        <w:bCs/>
        <w:sz w:val="22"/>
        <w:szCs w:val="22"/>
        <w:lang w:eastAsia="en-IN"/>
      </w:rPr>
      <w:t xml:space="preserve"> in Puducherry with allied works under consultancy services to PED.</w:t>
    </w:r>
    <w:r w:rsidR="007358CD">
      <w:rPr>
        <w:rFonts w:ascii="Aptos Narrow" w:hAnsi="Aptos Narrow" w:cs="Aptos Serif"/>
        <w:b/>
        <w:bCs/>
        <w:sz w:val="22"/>
        <w:szCs w:val="22"/>
        <w:lang w:eastAsia="en-IN"/>
      </w:rPr>
      <w:t xml:space="preserve"> </w:t>
    </w:r>
    <w:r w:rsidR="00A833EA" w:rsidRPr="00B373BF">
      <w:rPr>
        <w:rFonts w:ascii="Aptos Narrow" w:hAnsi="Aptos Narrow" w:cs="Aptos Serif"/>
        <w:b/>
        <w:bCs/>
        <w:sz w:val="22"/>
        <w:szCs w:val="22"/>
        <w:lang w:eastAsia="en-IN"/>
      </w:rPr>
      <w:t xml:space="preserve"> Spec No: </w:t>
    </w:r>
    <w:r w:rsidR="00963970" w:rsidRPr="00963970">
      <w:rPr>
        <w:rFonts w:ascii="Aptos Narrow" w:hAnsi="Aptos Narrow" w:cs="Aptos Serif"/>
        <w:b/>
        <w:bCs/>
        <w:sz w:val="22"/>
        <w:szCs w:val="22"/>
        <w:lang w:eastAsia="en-IN"/>
      </w:rPr>
      <w:t>CC/NT/W-GIS/DOM/A02/25/03858</w:t>
    </w:r>
  </w:p>
  <w:bookmarkEnd w:id="0"/>
  <w:p w14:paraId="6600A764" w14:textId="77777777" w:rsidR="00424B3F" w:rsidRPr="00B373BF" w:rsidRDefault="00424B3F" w:rsidP="005B7AFD">
    <w:pPr>
      <w:pStyle w:val="Header"/>
      <w:rPr>
        <w:rFonts w:ascii="Aptos Narrow" w:hAnsi="Aptos Narrow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3BB4D42"/>
    <w:multiLevelType w:val="hybridMultilevel"/>
    <w:tmpl w:val="A4608258"/>
    <w:lvl w:ilvl="0" w:tplc="E60E40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3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4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4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3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2"/>
  </w:num>
  <w:num w:numId="14" w16cid:durableId="601031833">
    <w:abstractNumId w:val="14"/>
  </w:num>
  <w:num w:numId="15" w16cid:durableId="313682362">
    <w:abstractNumId w:val="36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5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7"/>
  </w:num>
  <w:num w:numId="38" w16cid:durableId="109185732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0CC4"/>
    <w:rsid w:val="00031C60"/>
    <w:rsid w:val="000356E5"/>
    <w:rsid w:val="0004253F"/>
    <w:rsid w:val="00042CCD"/>
    <w:rsid w:val="0004392A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24B6"/>
    <w:rsid w:val="000830B7"/>
    <w:rsid w:val="00084E6E"/>
    <w:rsid w:val="00087CD9"/>
    <w:rsid w:val="00087E7D"/>
    <w:rsid w:val="00095C4D"/>
    <w:rsid w:val="00095E76"/>
    <w:rsid w:val="000A2664"/>
    <w:rsid w:val="000B2D23"/>
    <w:rsid w:val="000B4D33"/>
    <w:rsid w:val="000D115A"/>
    <w:rsid w:val="000D15BF"/>
    <w:rsid w:val="000D2879"/>
    <w:rsid w:val="000E0C01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27BFD"/>
    <w:rsid w:val="001352D7"/>
    <w:rsid w:val="001373D6"/>
    <w:rsid w:val="001407F9"/>
    <w:rsid w:val="001433FE"/>
    <w:rsid w:val="001512D9"/>
    <w:rsid w:val="0015570E"/>
    <w:rsid w:val="00155FA3"/>
    <w:rsid w:val="00156C14"/>
    <w:rsid w:val="00157034"/>
    <w:rsid w:val="001636AD"/>
    <w:rsid w:val="00173995"/>
    <w:rsid w:val="0017784C"/>
    <w:rsid w:val="0019057C"/>
    <w:rsid w:val="00190FD0"/>
    <w:rsid w:val="00194FBF"/>
    <w:rsid w:val="00195989"/>
    <w:rsid w:val="00195C22"/>
    <w:rsid w:val="001A5676"/>
    <w:rsid w:val="001A7E5B"/>
    <w:rsid w:val="001B16D2"/>
    <w:rsid w:val="001B4341"/>
    <w:rsid w:val="001C198C"/>
    <w:rsid w:val="001C2938"/>
    <w:rsid w:val="001C31CA"/>
    <w:rsid w:val="001C62B3"/>
    <w:rsid w:val="001C7EC8"/>
    <w:rsid w:val="001D3206"/>
    <w:rsid w:val="001D3479"/>
    <w:rsid w:val="001E1BB3"/>
    <w:rsid w:val="001E5A83"/>
    <w:rsid w:val="001E7BFC"/>
    <w:rsid w:val="001F3400"/>
    <w:rsid w:val="001F4985"/>
    <w:rsid w:val="001F62EB"/>
    <w:rsid w:val="001F71D1"/>
    <w:rsid w:val="00201D1D"/>
    <w:rsid w:val="00212737"/>
    <w:rsid w:val="0021592B"/>
    <w:rsid w:val="00215E8E"/>
    <w:rsid w:val="00221436"/>
    <w:rsid w:val="00222830"/>
    <w:rsid w:val="00222B48"/>
    <w:rsid w:val="00223165"/>
    <w:rsid w:val="0022343B"/>
    <w:rsid w:val="002239D7"/>
    <w:rsid w:val="00226B4E"/>
    <w:rsid w:val="0024082B"/>
    <w:rsid w:val="002408FF"/>
    <w:rsid w:val="0024739E"/>
    <w:rsid w:val="00252134"/>
    <w:rsid w:val="00253A35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4E9"/>
    <w:rsid w:val="002D0FD1"/>
    <w:rsid w:val="002D2A2D"/>
    <w:rsid w:val="002D2D45"/>
    <w:rsid w:val="002D3770"/>
    <w:rsid w:val="002D3E36"/>
    <w:rsid w:val="002D55CD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57CB4"/>
    <w:rsid w:val="003653B0"/>
    <w:rsid w:val="00375466"/>
    <w:rsid w:val="00381ABB"/>
    <w:rsid w:val="00385C9C"/>
    <w:rsid w:val="00397ACC"/>
    <w:rsid w:val="003A2834"/>
    <w:rsid w:val="003A2B97"/>
    <w:rsid w:val="003A657A"/>
    <w:rsid w:val="003A6996"/>
    <w:rsid w:val="003B67CA"/>
    <w:rsid w:val="003B78F7"/>
    <w:rsid w:val="003C03FE"/>
    <w:rsid w:val="003C399E"/>
    <w:rsid w:val="003C4C8B"/>
    <w:rsid w:val="003F1F55"/>
    <w:rsid w:val="003F205F"/>
    <w:rsid w:val="003F6D66"/>
    <w:rsid w:val="004007C3"/>
    <w:rsid w:val="00400E4A"/>
    <w:rsid w:val="00405D77"/>
    <w:rsid w:val="0040721D"/>
    <w:rsid w:val="00411C03"/>
    <w:rsid w:val="00413E8C"/>
    <w:rsid w:val="00415644"/>
    <w:rsid w:val="0042079E"/>
    <w:rsid w:val="00423C91"/>
    <w:rsid w:val="004243AC"/>
    <w:rsid w:val="00424B3F"/>
    <w:rsid w:val="00440267"/>
    <w:rsid w:val="00440505"/>
    <w:rsid w:val="00441338"/>
    <w:rsid w:val="00442336"/>
    <w:rsid w:val="00446FCF"/>
    <w:rsid w:val="004478FF"/>
    <w:rsid w:val="00453FD3"/>
    <w:rsid w:val="00461182"/>
    <w:rsid w:val="00467F2F"/>
    <w:rsid w:val="004779F7"/>
    <w:rsid w:val="004833C9"/>
    <w:rsid w:val="0048592B"/>
    <w:rsid w:val="00493561"/>
    <w:rsid w:val="004A45A3"/>
    <w:rsid w:val="004B4015"/>
    <w:rsid w:val="004B483F"/>
    <w:rsid w:val="004B4B3F"/>
    <w:rsid w:val="004B612D"/>
    <w:rsid w:val="004C190C"/>
    <w:rsid w:val="004C71A1"/>
    <w:rsid w:val="004D059A"/>
    <w:rsid w:val="004E3E4F"/>
    <w:rsid w:val="004F0D01"/>
    <w:rsid w:val="004F7318"/>
    <w:rsid w:val="004F738A"/>
    <w:rsid w:val="00504547"/>
    <w:rsid w:val="005058C0"/>
    <w:rsid w:val="005064FB"/>
    <w:rsid w:val="00507453"/>
    <w:rsid w:val="00513EE8"/>
    <w:rsid w:val="005155D1"/>
    <w:rsid w:val="00520787"/>
    <w:rsid w:val="00521EBA"/>
    <w:rsid w:val="0052334A"/>
    <w:rsid w:val="00531FC4"/>
    <w:rsid w:val="00533F11"/>
    <w:rsid w:val="00545EFE"/>
    <w:rsid w:val="00554346"/>
    <w:rsid w:val="00562EA3"/>
    <w:rsid w:val="00565309"/>
    <w:rsid w:val="00565D99"/>
    <w:rsid w:val="00571679"/>
    <w:rsid w:val="00583B1E"/>
    <w:rsid w:val="005906BF"/>
    <w:rsid w:val="005909DC"/>
    <w:rsid w:val="0059286C"/>
    <w:rsid w:val="005931B9"/>
    <w:rsid w:val="0059488B"/>
    <w:rsid w:val="005A45D6"/>
    <w:rsid w:val="005A4EEE"/>
    <w:rsid w:val="005A52B5"/>
    <w:rsid w:val="005B0347"/>
    <w:rsid w:val="005B32F1"/>
    <w:rsid w:val="005B7AFD"/>
    <w:rsid w:val="005C5584"/>
    <w:rsid w:val="005C6C65"/>
    <w:rsid w:val="005C7977"/>
    <w:rsid w:val="005D03D2"/>
    <w:rsid w:val="005D12AB"/>
    <w:rsid w:val="005E3190"/>
    <w:rsid w:val="005F4B93"/>
    <w:rsid w:val="00600722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116A"/>
    <w:rsid w:val="0063216B"/>
    <w:rsid w:val="00637B82"/>
    <w:rsid w:val="00646A3A"/>
    <w:rsid w:val="00647465"/>
    <w:rsid w:val="00654BB3"/>
    <w:rsid w:val="00655EB3"/>
    <w:rsid w:val="00665364"/>
    <w:rsid w:val="00667D6B"/>
    <w:rsid w:val="00671DA2"/>
    <w:rsid w:val="006749FC"/>
    <w:rsid w:val="00676684"/>
    <w:rsid w:val="00677B6B"/>
    <w:rsid w:val="00681250"/>
    <w:rsid w:val="006859F0"/>
    <w:rsid w:val="00692F4D"/>
    <w:rsid w:val="006937F0"/>
    <w:rsid w:val="006B00BB"/>
    <w:rsid w:val="006C33A3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0500"/>
    <w:rsid w:val="006E13CC"/>
    <w:rsid w:val="006E763D"/>
    <w:rsid w:val="006F1956"/>
    <w:rsid w:val="00703F8A"/>
    <w:rsid w:val="00704750"/>
    <w:rsid w:val="00706B97"/>
    <w:rsid w:val="00706C7A"/>
    <w:rsid w:val="00714CA2"/>
    <w:rsid w:val="00714EFF"/>
    <w:rsid w:val="00715F5D"/>
    <w:rsid w:val="007176A7"/>
    <w:rsid w:val="00723677"/>
    <w:rsid w:val="00723DC7"/>
    <w:rsid w:val="00727EBC"/>
    <w:rsid w:val="007301A4"/>
    <w:rsid w:val="007310F9"/>
    <w:rsid w:val="00733E70"/>
    <w:rsid w:val="007358CD"/>
    <w:rsid w:val="0073717D"/>
    <w:rsid w:val="007413CA"/>
    <w:rsid w:val="00744128"/>
    <w:rsid w:val="00751DE7"/>
    <w:rsid w:val="0075231A"/>
    <w:rsid w:val="0075765E"/>
    <w:rsid w:val="0077155E"/>
    <w:rsid w:val="007773A9"/>
    <w:rsid w:val="00781B00"/>
    <w:rsid w:val="00787500"/>
    <w:rsid w:val="0079225E"/>
    <w:rsid w:val="00796952"/>
    <w:rsid w:val="007A04D9"/>
    <w:rsid w:val="007A55C5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3ABB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50CE"/>
    <w:rsid w:val="00867788"/>
    <w:rsid w:val="00876705"/>
    <w:rsid w:val="008803B5"/>
    <w:rsid w:val="008866EB"/>
    <w:rsid w:val="00891D2E"/>
    <w:rsid w:val="0089560E"/>
    <w:rsid w:val="008C0D03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070D4"/>
    <w:rsid w:val="00915A17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3970"/>
    <w:rsid w:val="00965CE0"/>
    <w:rsid w:val="009704E3"/>
    <w:rsid w:val="00972D35"/>
    <w:rsid w:val="0097638D"/>
    <w:rsid w:val="00980EC2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28AE"/>
    <w:rsid w:val="009D5D15"/>
    <w:rsid w:val="009D7972"/>
    <w:rsid w:val="009E3348"/>
    <w:rsid w:val="009E5AD9"/>
    <w:rsid w:val="009F35D9"/>
    <w:rsid w:val="009F5918"/>
    <w:rsid w:val="009F6EAE"/>
    <w:rsid w:val="00A01738"/>
    <w:rsid w:val="00A111F7"/>
    <w:rsid w:val="00A14AFD"/>
    <w:rsid w:val="00A2382F"/>
    <w:rsid w:val="00A24199"/>
    <w:rsid w:val="00A30090"/>
    <w:rsid w:val="00A30108"/>
    <w:rsid w:val="00A357A9"/>
    <w:rsid w:val="00A45556"/>
    <w:rsid w:val="00A5015C"/>
    <w:rsid w:val="00A52D18"/>
    <w:rsid w:val="00A53029"/>
    <w:rsid w:val="00A55A2C"/>
    <w:rsid w:val="00A72A25"/>
    <w:rsid w:val="00A75615"/>
    <w:rsid w:val="00A75CAB"/>
    <w:rsid w:val="00A7708B"/>
    <w:rsid w:val="00A776F6"/>
    <w:rsid w:val="00A77A0D"/>
    <w:rsid w:val="00A80984"/>
    <w:rsid w:val="00A80D27"/>
    <w:rsid w:val="00A833EA"/>
    <w:rsid w:val="00A9389E"/>
    <w:rsid w:val="00A96216"/>
    <w:rsid w:val="00AA217B"/>
    <w:rsid w:val="00AA4240"/>
    <w:rsid w:val="00AB03C4"/>
    <w:rsid w:val="00AB27B0"/>
    <w:rsid w:val="00AB2DF5"/>
    <w:rsid w:val="00AB34AE"/>
    <w:rsid w:val="00AB3AAE"/>
    <w:rsid w:val="00AC65DA"/>
    <w:rsid w:val="00AC6EDF"/>
    <w:rsid w:val="00AD2017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373BF"/>
    <w:rsid w:val="00B435A1"/>
    <w:rsid w:val="00B51B54"/>
    <w:rsid w:val="00B57186"/>
    <w:rsid w:val="00B60F4B"/>
    <w:rsid w:val="00B62A94"/>
    <w:rsid w:val="00B640E3"/>
    <w:rsid w:val="00B743BE"/>
    <w:rsid w:val="00B7598E"/>
    <w:rsid w:val="00B75F46"/>
    <w:rsid w:val="00B8239A"/>
    <w:rsid w:val="00B830DD"/>
    <w:rsid w:val="00B83818"/>
    <w:rsid w:val="00B927A7"/>
    <w:rsid w:val="00B96291"/>
    <w:rsid w:val="00B97510"/>
    <w:rsid w:val="00BA45F6"/>
    <w:rsid w:val="00BB031E"/>
    <w:rsid w:val="00BB0DBA"/>
    <w:rsid w:val="00BC1757"/>
    <w:rsid w:val="00BC4509"/>
    <w:rsid w:val="00BC7EBE"/>
    <w:rsid w:val="00BD31D6"/>
    <w:rsid w:val="00BD7E3F"/>
    <w:rsid w:val="00C000AB"/>
    <w:rsid w:val="00C000D7"/>
    <w:rsid w:val="00C02969"/>
    <w:rsid w:val="00C0469F"/>
    <w:rsid w:val="00C1704B"/>
    <w:rsid w:val="00C17CEB"/>
    <w:rsid w:val="00C209D9"/>
    <w:rsid w:val="00C22F6F"/>
    <w:rsid w:val="00C24765"/>
    <w:rsid w:val="00C2546E"/>
    <w:rsid w:val="00C40C4B"/>
    <w:rsid w:val="00C42720"/>
    <w:rsid w:val="00C45250"/>
    <w:rsid w:val="00C5477B"/>
    <w:rsid w:val="00C727C0"/>
    <w:rsid w:val="00C72B71"/>
    <w:rsid w:val="00C75281"/>
    <w:rsid w:val="00C77E5F"/>
    <w:rsid w:val="00C77FE5"/>
    <w:rsid w:val="00C83677"/>
    <w:rsid w:val="00C874B0"/>
    <w:rsid w:val="00C92CB0"/>
    <w:rsid w:val="00C94A42"/>
    <w:rsid w:val="00C94FAF"/>
    <w:rsid w:val="00CA0A4F"/>
    <w:rsid w:val="00CA35D9"/>
    <w:rsid w:val="00CA50E7"/>
    <w:rsid w:val="00CA7B81"/>
    <w:rsid w:val="00CB2224"/>
    <w:rsid w:val="00CB3377"/>
    <w:rsid w:val="00CC0CB2"/>
    <w:rsid w:val="00CC662D"/>
    <w:rsid w:val="00CE1E47"/>
    <w:rsid w:val="00CF041A"/>
    <w:rsid w:val="00D01C07"/>
    <w:rsid w:val="00D20C55"/>
    <w:rsid w:val="00D23D95"/>
    <w:rsid w:val="00D30612"/>
    <w:rsid w:val="00D31DC8"/>
    <w:rsid w:val="00D31E4D"/>
    <w:rsid w:val="00D33B9D"/>
    <w:rsid w:val="00D4341C"/>
    <w:rsid w:val="00D4581A"/>
    <w:rsid w:val="00D50C7E"/>
    <w:rsid w:val="00D55A8A"/>
    <w:rsid w:val="00D56A94"/>
    <w:rsid w:val="00D579A7"/>
    <w:rsid w:val="00D60564"/>
    <w:rsid w:val="00D61E3B"/>
    <w:rsid w:val="00D62343"/>
    <w:rsid w:val="00D629A5"/>
    <w:rsid w:val="00D66A26"/>
    <w:rsid w:val="00D7422F"/>
    <w:rsid w:val="00D751BD"/>
    <w:rsid w:val="00D76C44"/>
    <w:rsid w:val="00D87024"/>
    <w:rsid w:val="00D9124E"/>
    <w:rsid w:val="00DA0E7F"/>
    <w:rsid w:val="00DA3D83"/>
    <w:rsid w:val="00DA6380"/>
    <w:rsid w:val="00DB0A0E"/>
    <w:rsid w:val="00DB6DBB"/>
    <w:rsid w:val="00DB7517"/>
    <w:rsid w:val="00DC59D8"/>
    <w:rsid w:val="00DC71E6"/>
    <w:rsid w:val="00DD6AFF"/>
    <w:rsid w:val="00DD7993"/>
    <w:rsid w:val="00DE51DD"/>
    <w:rsid w:val="00DF2423"/>
    <w:rsid w:val="00DF41DE"/>
    <w:rsid w:val="00E0089D"/>
    <w:rsid w:val="00E10FF0"/>
    <w:rsid w:val="00E128BA"/>
    <w:rsid w:val="00E20D1A"/>
    <w:rsid w:val="00E22F6A"/>
    <w:rsid w:val="00E24315"/>
    <w:rsid w:val="00E3019F"/>
    <w:rsid w:val="00E337AA"/>
    <w:rsid w:val="00E33DA1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A6303"/>
    <w:rsid w:val="00EB5948"/>
    <w:rsid w:val="00EC3A98"/>
    <w:rsid w:val="00EC3C7E"/>
    <w:rsid w:val="00EE0FEB"/>
    <w:rsid w:val="00EE167D"/>
    <w:rsid w:val="00EE2CED"/>
    <w:rsid w:val="00EF28B4"/>
    <w:rsid w:val="00EF2BB9"/>
    <w:rsid w:val="00EF4519"/>
    <w:rsid w:val="00EF5D70"/>
    <w:rsid w:val="00F0184B"/>
    <w:rsid w:val="00F04738"/>
    <w:rsid w:val="00F1216D"/>
    <w:rsid w:val="00F2506A"/>
    <w:rsid w:val="00F268A3"/>
    <w:rsid w:val="00F36746"/>
    <w:rsid w:val="00F37DE4"/>
    <w:rsid w:val="00F40121"/>
    <w:rsid w:val="00F40E6F"/>
    <w:rsid w:val="00F41D31"/>
    <w:rsid w:val="00F4590B"/>
    <w:rsid w:val="00F47AFB"/>
    <w:rsid w:val="00F47F8B"/>
    <w:rsid w:val="00F54476"/>
    <w:rsid w:val="00F561CA"/>
    <w:rsid w:val="00F56AD6"/>
    <w:rsid w:val="00F61FCE"/>
    <w:rsid w:val="00F7032E"/>
    <w:rsid w:val="00F70D21"/>
    <w:rsid w:val="00F710C2"/>
    <w:rsid w:val="00F717C1"/>
    <w:rsid w:val="00F738F0"/>
    <w:rsid w:val="00F73A37"/>
    <w:rsid w:val="00F84335"/>
    <w:rsid w:val="00F84CD6"/>
    <w:rsid w:val="00F84DC4"/>
    <w:rsid w:val="00F87B9C"/>
    <w:rsid w:val="00F92137"/>
    <w:rsid w:val="00F96160"/>
    <w:rsid w:val="00F96B35"/>
    <w:rsid w:val="00FA0143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0AED-73BC-419A-9DD7-6D21B3DD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305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Soumya Ranjan Mishra {सौम्‍य रंजन मिश्र}</cp:lastModifiedBy>
  <cp:revision>105</cp:revision>
  <cp:lastPrinted>2024-01-29T11:50:00Z</cp:lastPrinted>
  <dcterms:created xsi:type="dcterms:W3CDTF">2024-06-11T12:43:00Z</dcterms:created>
  <dcterms:modified xsi:type="dcterms:W3CDTF">2025-05-26T09:59:00Z</dcterms:modified>
</cp:coreProperties>
</file>